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D6" w:rsidRP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  <w:r w:rsidRPr="005254D6"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 -1 курс  на 04.02.2022 г (Пятница)</w:t>
      </w:r>
    </w:p>
    <w:tbl>
      <w:tblPr>
        <w:tblStyle w:val="a4"/>
        <w:tblW w:w="15559" w:type="dxa"/>
        <w:tblLayout w:type="fixed"/>
        <w:tblLook w:val="04A0"/>
      </w:tblPr>
      <w:tblGrid>
        <w:gridCol w:w="553"/>
        <w:gridCol w:w="459"/>
        <w:gridCol w:w="1034"/>
        <w:gridCol w:w="1364"/>
        <w:gridCol w:w="2085"/>
        <w:gridCol w:w="1701"/>
        <w:gridCol w:w="4252"/>
        <w:gridCol w:w="4111"/>
      </w:tblGrid>
      <w:tr w:rsidR="005254D6" w:rsidRPr="006A7CB7" w:rsidTr="005254D6">
        <w:trPr>
          <w:cantSplit/>
          <w:trHeight w:val="69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6A7CB7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RPr="006A7CB7" w:rsidTr="005254D6">
        <w:trPr>
          <w:trHeight w:val="126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8:30 – 10:00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F581A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12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F581A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108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10.45-12.10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ОД.01.08 Литература</w:t>
            </w:r>
          </w:p>
          <w:p w:rsidR="005254D6" w:rsidRPr="00DF6B95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B95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DF6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DF6B95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hyperlink r:id="rId4" w:tgtFrame="_blank" w:history="1">
              <w:r w:rsidRPr="00DF6B9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https://us04web.zoom.us/j/2463902325?pwd=ZVBMMTlZRzdhODNET1RnQ3BjbXJCQT09</w:t>
              </w:r>
            </w:hyperlink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…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DF6B95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Литература</w:t>
            </w:r>
            <w:r w:rsidRPr="00DF6B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Написать сочинение по роману И. С. Тургенева «Отцы и дети» на одну из тем</w:t>
            </w:r>
            <w:proofErr w:type="gramStart"/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F6B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Проблема поколений в романе И. С. Тургенева «Отцы и дети»</w:t>
            </w:r>
            <w:r w:rsidRPr="00DF6B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Тема дружбы : Базаров и Аркадий</w:t>
            </w:r>
            <w:r w:rsidRPr="00DF6B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6B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Тема любви в романе И. С. Тургенева «Отцы и дети»</w:t>
            </w:r>
          </w:p>
        </w:tc>
      </w:tr>
      <w:tr w:rsidR="005254D6" w:rsidRPr="006A7CB7" w:rsidTr="005254D6">
        <w:trPr>
          <w:trHeight w:val="28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733DC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</w:tr>
      <w:tr w:rsidR="005254D6" w:rsidRPr="006A7CB7" w:rsidTr="005254D6">
        <w:trPr>
          <w:trHeight w:val="31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12.50 -13</w:t>
            </w: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</w:t>
            </w: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минут)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</w:rPr>
            </w:pPr>
            <w:r w:rsidRPr="00452B0C">
              <w:rPr>
                <w:rFonts w:ascii="Times New Roman" w:hAnsi="Times New Roman" w:cs="Times New Roman"/>
                <w:b/>
              </w:rPr>
              <w:t xml:space="preserve">ДР.03 Технология 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Хрипунова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0824B1" w:rsidRDefault="005254D6" w:rsidP="00D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824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https://vk.com/im?sel=c163</w:t>
              </w:r>
            </w:hyperlink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0824B1" w:rsidRDefault="005254D6" w:rsidP="00D14406">
            <w:pPr>
              <w:rPr>
                <w:rFonts w:ascii="Times New Roman" w:hAnsi="Times New Roman" w:cs="Times New Roman"/>
              </w:rPr>
            </w:pPr>
            <w:r w:rsidRPr="000824B1">
              <w:rPr>
                <w:rFonts w:ascii="Times New Roman" w:hAnsi="Times New Roman" w:cs="Times New Roman"/>
              </w:rPr>
              <w:t>Тема: Изучение промысла Городца</w:t>
            </w:r>
          </w:p>
          <w:p w:rsidR="005254D6" w:rsidRPr="00B33FCB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Задание: Выполнение копии композиции городецкой росписи.</w:t>
            </w:r>
          </w:p>
        </w:tc>
      </w:tr>
      <w:tr w:rsidR="005254D6" w:rsidRPr="006A7CB7" w:rsidTr="005254D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14.45-15:20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452B0C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B0C">
              <w:rPr>
                <w:rFonts w:ascii="Times New Roman" w:hAnsi="Times New Roman"/>
                <w:b/>
                <w:sz w:val="20"/>
                <w:szCs w:val="20"/>
              </w:rPr>
              <w:t>ОП.01. Живопись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Леднев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ДПИ,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0824B1" w:rsidRDefault="005254D6" w:rsidP="00D1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24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https://vk.com/im?sel=c163</w:t>
              </w:r>
            </w:hyperlink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565FB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Этюд прост</w:t>
            </w:r>
            <w:r w:rsidRPr="00656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ого натюрморта</w:t>
            </w:r>
          </w:p>
          <w:p w:rsidR="005254D6" w:rsidRPr="006F581A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445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15.40-17:15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F581A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F689A" w:rsidRDefault="005F689A"/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РАСПИСАНИЯ  ГРУППОВЫХ ЗАНЯТИЙ ДЛЯ ГРУПП  -2 курс  на 04.02.2022 г (Пятница)</w:t>
      </w:r>
    </w:p>
    <w:tbl>
      <w:tblPr>
        <w:tblStyle w:val="a4"/>
        <w:tblW w:w="15559" w:type="dxa"/>
        <w:tblLayout w:type="fixed"/>
        <w:tblLook w:val="04A0"/>
      </w:tblPr>
      <w:tblGrid>
        <w:gridCol w:w="553"/>
        <w:gridCol w:w="406"/>
        <w:gridCol w:w="89"/>
        <w:gridCol w:w="1328"/>
        <w:gridCol w:w="1418"/>
        <w:gridCol w:w="2181"/>
        <w:gridCol w:w="6"/>
        <w:gridCol w:w="1640"/>
        <w:gridCol w:w="4253"/>
        <w:gridCol w:w="3685"/>
      </w:tblGrid>
      <w:tr w:rsidR="005254D6" w:rsidTr="00D14406">
        <w:trPr>
          <w:cantSplit/>
          <w:trHeight w:val="98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Tr="00D14406">
        <w:trPr>
          <w:trHeight w:val="113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10:00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ОГСЭ.02 Психология общения</w:t>
            </w:r>
          </w:p>
          <w:p w:rsidR="005254D6" w:rsidRPr="007829E3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E3">
              <w:rPr>
                <w:rFonts w:ascii="Times New Roman" w:hAnsi="Times New Roman" w:cs="Times New Roman"/>
                <w:sz w:val="20"/>
                <w:szCs w:val="20"/>
              </w:rPr>
              <w:t>Холодковская</w:t>
            </w:r>
            <w:proofErr w:type="spellEnd"/>
            <w:r w:rsidRPr="007829E3">
              <w:rPr>
                <w:rFonts w:ascii="Times New Roman" w:hAnsi="Times New Roman" w:cs="Times New Roman"/>
                <w:sz w:val="20"/>
                <w:szCs w:val="20"/>
              </w:rPr>
              <w:t xml:space="preserve"> Г.Е.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452B0C" w:rsidRDefault="005254D6" w:rsidP="00D1440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Что такое «эмоции»? В чем состоит важное отличие эмоций от чувств?</w:t>
            </w:r>
          </w:p>
          <w:p w:rsidR="005254D6" w:rsidRPr="00452B0C" w:rsidRDefault="005254D6" w:rsidP="00D1440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Какие вы знаете виды эмоций?</w:t>
            </w:r>
          </w:p>
          <w:p w:rsidR="005254D6" w:rsidRPr="00452B0C" w:rsidRDefault="005254D6" w:rsidP="00D1440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Какие вы знаете виды чувств?</w:t>
            </w:r>
          </w:p>
          <w:p w:rsidR="005254D6" w:rsidRPr="00452B0C" w:rsidRDefault="005254D6" w:rsidP="00D1440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Всегда ли эмоциональная реакция человека соответствует воздей</w:t>
            </w: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ствию? Объясните причины возможного соответствия или несоответ</w:t>
            </w:r>
            <w:r w:rsidRPr="00452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ствия, свой ответ проиллюстрируйте примерами.</w:t>
            </w:r>
          </w:p>
          <w:p w:rsidR="005254D6" w:rsidRPr="006F581A" w:rsidRDefault="005254D6" w:rsidP="00D1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конспект</w:t>
            </w:r>
          </w:p>
        </w:tc>
      </w:tr>
      <w:tr w:rsidR="005254D6" w:rsidTr="00D14406">
        <w:trPr>
          <w:trHeight w:val="20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135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10.15-12.00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ОП.01 Рисунок 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Михеев А.В.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246CBB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46CB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https://vk.com/im?peers=c148_c146_c144_c163&amp;sel=c143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46CBB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C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зарисовки животных, 20 шт., а</w:t>
            </w:r>
            <w:proofErr w:type="gramStart"/>
            <w:r w:rsidRPr="00246C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246C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любой материал</w:t>
            </w:r>
          </w:p>
          <w:p w:rsidR="005254D6" w:rsidRPr="001E132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Tr="00D14406">
        <w:trPr>
          <w:trHeight w:val="18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ОД.02.01 Музыкальная литература </w:t>
            </w:r>
          </w:p>
          <w:p w:rsidR="005254D6" w:rsidRPr="007829E3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E3">
              <w:rPr>
                <w:rFonts w:ascii="Times New Roman" w:hAnsi="Times New Roman" w:cs="Times New Roman"/>
                <w:sz w:val="20"/>
                <w:szCs w:val="20"/>
              </w:rPr>
              <w:t>Букетова</w:t>
            </w:r>
            <w:proofErr w:type="spellEnd"/>
            <w:r w:rsidRPr="007829E3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3">
              <w:rPr>
                <w:rFonts w:ascii="Times New Roman" w:hAnsi="Times New Roman" w:cs="Times New Roman"/>
                <w:sz w:val="20"/>
                <w:szCs w:val="20"/>
              </w:rPr>
              <w:t>ОСИ, ВИ, ФПО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https://vk.com/im?peers=576319416&amp;sel=c1052</w:t>
              </w:r>
            </w:hyperlink>
            <w:r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  <w:t> ссылка на беседу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829E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</w:t>
            </w:r>
            <w:r w:rsidRPr="007829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«Дж</w:t>
            </w:r>
            <w:proofErr w:type="gramStart"/>
            <w:r w:rsidRPr="007829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.В</w:t>
            </w:r>
            <w:proofErr w:type="gramEnd"/>
            <w:r w:rsidRPr="007829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ерди. Опера «Аида»</w:t>
            </w:r>
          </w:p>
          <w:p w:rsidR="005254D6" w:rsidRPr="007829E3" w:rsidRDefault="005254D6" w:rsidP="00D14406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7829E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 </w:t>
            </w:r>
          </w:p>
          <w:p w:rsidR="005254D6" w:rsidRPr="00DA7575" w:rsidRDefault="005254D6" w:rsidP="00D144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4D6" w:rsidTr="00D14406">
        <w:trPr>
          <w:trHeight w:val="27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E132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13:35– 13.55</w:t>
            </w: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15.40-16.20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9E3">
              <w:rPr>
                <w:rFonts w:ascii="Times New Roman" w:hAnsi="Times New Roman"/>
                <w:b/>
                <w:sz w:val="20"/>
                <w:szCs w:val="20"/>
              </w:rPr>
              <w:t>ОГСЭ.04.Иностранный язык</w:t>
            </w:r>
          </w:p>
          <w:p w:rsidR="005254D6" w:rsidRPr="00DA7575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575">
              <w:rPr>
                <w:rFonts w:ascii="Times New Roman" w:hAnsi="Times New Roman"/>
                <w:sz w:val="20"/>
                <w:szCs w:val="20"/>
              </w:rPr>
              <w:t>Оболенская Е.Г.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ПО, ВИ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7829E3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7829E3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Zoom</w:t>
            </w:r>
            <w:proofErr w:type="spellEnd"/>
          </w:p>
          <w:p w:rsidR="005254D6" w:rsidRPr="007829E3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9" w:tgtFrame="_blank" w:history="1">
              <w:r w:rsidRPr="007829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https://us04web.zoom.us/j/6317801922?pwd=cXBtZFhVbVZQcjlNRVFFRHFGaXhiQT09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Arial" w:hAnsi="Arial" w:cs="Arial"/>
                <w:color w:val="2C2D2E"/>
                <w:sz w:val="21"/>
                <w:szCs w:val="21"/>
              </w:rPr>
            </w:pPr>
            <w:r>
              <w:rPr>
                <w:rFonts w:ascii="Arial" w:hAnsi="Arial" w:cs="Arial"/>
                <w:color w:val="2C2D2E"/>
                <w:sz w:val="21"/>
                <w:szCs w:val="21"/>
              </w:rPr>
              <w:t> 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7829E3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29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Система образования в </w:t>
            </w:r>
            <w:proofErr w:type="spellStart"/>
            <w:r w:rsidRPr="007829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России</w:t>
            </w:r>
            <w:proofErr w:type="gramStart"/>
            <w:r w:rsidRPr="007829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7829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  <w:r w:rsidRPr="007829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лексика</w:t>
            </w:r>
          </w:p>
        </w:tc>
      </w:tr>
      <w:tr w:rsidR="005254D6" w:rsidTr="00D14406">
        <w:trPr>
          <w:trHeight w:val="20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DA7575" w:rsidRDefault="005254D6" w:rsidP="00D1440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135BF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BF">
              <w:rPr>
                <w:rFonts w:ascii="Times New Roman" w:hAnsi="Times New Roman"/>
                <w:b/>
                <w:sz w:val="20"/>
                <w:szCs w:val="20"/>
              </w:rPr>
              <w:t>История вокального исполнительства</w:t>
            </w:r>
          </w:p>
          <w:p w:rsidR="005254D6" w:rsidRPr="00DA7575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присылать на почту колледжа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hyperlink r:id="rId10" w:history="1">
              <w:r w:rsidRPr="00B47F0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file:///C:/Users/Мой/Downloads/Становление%20вокальных%20школ%20в%20Западной%20Европе%20и%20в%20России.pdf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135BF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презентацию. Ссылка на презентацию</w:t>
            </w:r>
            <w:r w:rsidRPr="006135BF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:</w:t>
            </w:r>
          </w:p>
          <w:p w:rsidR="005254D6" w:rsidRPr="006135BF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11" w:anchor="google_vignette" w:tgtFrame="_blank" w:history="1">
              <w:r w:rsidRPr="006135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http://www.myshared.ru/slide/469423/#googl</w:t>
              </w:r>
              <w:r w:rsidRPr="006135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6135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_vignette</w:t>
              </w:r>
            </w:hyperlink>
          </w:p>
          <w:p w:rsidR="005254D6" w:rsidRPr="007829E3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главы 1.1 по учебнику </w:t>
            </w:r>
            <w:r w:rsidRPr="007829E3">
              <w:rPr>
                <w:rFonts w:ascii="Times New Roman" w:hAnsi="Times New Roman" w:cs="Times New Roman"/>
                <w:sz w:val="20"/>
                <w:szCs w:val="20"/>
              </w:rPr>
              <w:t>Сладкопевец Р.В. Становление вокальных школ в западной Европе и в России</w:t>
            </w:r>
          </w:p>
        </w:tc>
      </w:tr>
      <w:tr w:rsidR="005254D6" w:rsidTr="00D14406">
        <w:trPr>
          <w:trHeight w:val="445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 и культура речи</w:t>
            </w:r>
          </w:p>
          <w:p w:rsidR="005254D6" w:rsidRPr="00DA7575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575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DA7575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hyperlink r:id="rId12" w:tgtFrame="_blank" w:history="1">
              <w:r w:rsidRPr="00DF6B9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https://us04web.zoom.us/j/2463902325?pwd=ZVBMMTlZRzdhODNET1RnQ3BjbXJCQT09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4B2472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Лексические и фразеологические нормы. Виды ошибок.</w:t>
            </w:r>
          </w:p>
        </w:tc>
      </w:tr>
    </w:tbl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-3 курс  на 04.02.2022 г (Пятница)</w:t>
      </w:r>
    </w:p>
    <w:tbl>
      <w:tblPr>
        <w:tblStyle w:val="a4"/>
        <w:tblW w:w="15559" w:type="dxa"/>
        <w:tblLayout w:type="fixed"/>
        <w:tblLook w:val="04A0"/>
      </w:tblPr>
      <w:tblGrid>
        <w:gridCol w:w="554"/>
        <w:gridCol w:w="507"/>
        <w:gridCol w:w="1315"/>
        <w:gridCol w:w="1469"/>
        <w:gridCol w:w="2193"/>
        <w:gridCol w:w="6"/>
        <w:gridCol w:w="1230"/>
        <w:gridCol w:w="5167"/>
        <w:gridCol w:w="3118"/>
      </w:tblGrid>
      <w:tr w:rsidR="005254D6" w:rsidRPr="00116F49" w:rsidTr="00D14406">
        <w:trPr>
          <w:cantSplit/>
          <w:trHeight w:val="98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116F49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116F49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RPr="00116F49" w:rsidTr="00D14406">
        <w:trPr>
          <w:trHeight w:val="113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8:30 – 10.00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E32FB8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20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87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-12.10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E32FB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21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18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44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12.50 -13</w:t>
            </w: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0D4DC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31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44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13.55-14.40 </w:t>
            </w: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37545A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45A">
              <w:rPr>
                <w:rFonts w:ascii="Times New Roman" w:hAnsi="Times New Roman"/>
                <w:b/>
                <w:sz w:val="20"/>
                <w:szCs w:val="20"/>
              </w:rPr>
              <w:t xml:space="preserve">ОГСЭ.06. Общие компетенции </w:t>
            </w:r>
          </w:p>
          <w:p w:rsidR="005254D6" w:rsidRPr="004B2472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545A">
              <w:rPr>
                <w:rFonts w:ascii="Times New Roman" w:hAnsi="Times New Roman"/>
                <w:sz w:val="20"/>
                <w:szCs w:val="20"/>
              </w:rPr>
              <w:t>Абдряшитова</w:t>
            </w:r>
            <w:proofErr w:type="spellEnd"/>
            <w:r w:rsidRPr="0037545A">
              <w:rPr>
                <w:rFonts w:ascii="Times New Roman" w:hAnsi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DF6B95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br/>
            </w:r>
            <w:hyperlink r:id="rId13" w:tgtFrame="_blank" w:history="1">
              <w:r w:rsidRPr="00DF6B9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https://us04web.zoom.us/j/2463902325?pwd=ZVBMMTlZRzdhODNET1RnQ3BjbXJCQT09</w:t>
              </w:r>
            </w:hyperlink>
          </w:p>
          <w:p w:rsidR="005254D6" w:rsidRPr="0037545A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5A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 Тема 3Компетенции в сфере коммуникации Цели письменной коммуникации. Заполнение бланка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https://sam-ek.ru/uploads/manuals/КЛ%20Общие%20компетенции%20профессионала%20все%20спец.%20Фролов.pdf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5D9">
              <w:rPr>
                <w:rFonts w:ascii="Times New Roman" w:hAnsi="Times New Roman" w:cs="Times New Roman"/>
                <w:sz w:val="20"/>
                <w:szCs w:val="20"/>
              </w:rPr>
              <w:t>Цели письменной коммуникации. Заполнение бланка. Цели монолога. Целевая аудитория. Мнение.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https://sam-ek.ru/uploads/manuals/КЛ%20Общие%20компетенции%20профессионала%20все%20спец.%20Фролов.pdf</w:t>
              </w:r>
            </w:hyperlink>
          </w:p>
          <w:p w:rsidR="005254D6" w:rsidRPr="000D4DC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129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D95F8D" w:rsidRDefault="005254D6" w:rsidP="00D1440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0D4DC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445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17.15-18.40 </w:t>
            </w: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5D9">
              <w:rPr>
                <w:rFonts w:ascii="Times New Roman" w:hAnsi="Times New Roman"/>
                <w:b/>
                <w:sz w:val="20"/>
                <w:szCs w:val="20"/>
              </w:rPr>
              <w:t>ОГСЭ.05 Физическая культура</w:t>
            </w:r>
          </w:p>
          <w:p w:rsidR="005254D6" w:rsidRPr="00D95F8D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F8D">
              <w:rPr>
                <w:rFonts w:ascii="Times New Roman" w:hAnsi="Times New Roman"/>
                <w:sz w:val="20"/>
                <w:szCs w:val="20"/>
              </w:rPr>
              <w:t>Минюк</w:t>
            </w:r>
            <w:proofErr w:type="spellEnd"/>
            <w:r w:rsidRPr="00D95F8D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135BF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самостоятельных занятий по физической культуре. Здоровье человека как ценность и факторы, его определяющие.</w:t>
            </w:r>
          </w:p>
        </w:tc>
      </w:tr>
    </w:tbl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-4 курс  на 04.02.2022 г (Пятница)</w:t>
      </w:r>
    </w:p>
    <w:tbl>
      <w:tblPr>
        <w:tblStyle w:val="a4"/>
        <w:tblW w:w="15559" w:type="dxa"/>
        <w:tblLayout w:type="fixed"/>
        <w:tblLook w:val="04A0"/>
      </w:tblPr>
      <w:tblGrid>
        <w:gridCol w:w="553"/>
        <w:gridCol w:w="514"/>
        <w:gridCol w:w="1309"/>
        <w:gridCol w:w="1540"/>
        <w:gridCol w:w="2315"/>
        <w:gridCol w:w="6"/>
        <w:gridCol w:w="1294"/>
        <w:gridCol w:w="4201"/>
        <w:gridCol w:w="3827"/>
      </w:tblGrid>
      <w:tr w:rsidR="005254D6" w:rsidTr="00D14406">
        <w:trPr>
          <w:cantSplit/>
          <w:trHeight w:val="98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Tr="00D14406">
        <w:trPr>
          <w:trHeight w:val="41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8:30 – 10.00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tabs>
                <w:tab w:val="left" w:pos="235"/>
                <w:tab w:val="center" w:pos="10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27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5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10.15-12.10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МДК.02.01 Технология</w:t>
            </w:r>
          </w:p>
          <w:p w:rsidR="005254D6" w:rsidRPr="006135BF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  <w:sz w:val="20"/>
                <w:szCs w:val="20"/>
              </w:rPr>
              <w:t>Хрипунова Н.В.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135BF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16" w:history="1">
              <w:r w:rsidRPr="006135B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https://vk.com/im?peers=c143_c146_c144_c163&amp;sel=c148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135BF" w:rsidRDefault="005254D6" w:rsidP="00D14406">
            <w:pPr>
              <w:rPr>
                <w:rFonts w:ascii="Times New Roman" w:hAnsi="Times New Roman" w:cs="Times New Roman"/>
              </w:rPr>
            </w:pPr>
            <w:r w:rsidRPr="000824B1">
              <w:rPr>
                <w:rFonts w:ascii="Times New Roman" w:hAnsi="Times New Roman" w:cs="Times New Roman"/>
              </w:rPr>
              <w:t>Тема: Выполнение декоративной гуашевой росписи со сложными фольклорными, историческими и литературными сюжетами</w:t>
            </w:r>
          </w:p>
        </w:tc>
      </w:tr>
      <w:tr w:rsidR="005254D6" w:rsidTr="00D14406">
        <w:trPr>
          <w:trHeight w:val="21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</w:tr>
      <w:tr w:rsidR="005254D6" w:rsidTr="00D14406">
        <w:trPr>
          <w:trHeight w:val="18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ОП.02 Живопись</w:t>
            </w:r>
          </w:p>
          <w:p w:rsidR="005254D6" w:rsidRPr="006135BF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</w:rPr>
              <w:t>Евсеева В.Г.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0824B1" w:rsidRDefault="005254D6" w:rsidP="00D1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17" w:history="1">
              <w:r w:rsidRPr="000824B1">
                <w:rPr>
                  <w:rStyle w:val="a3"/>
                  <w:rFonts w:ascii="Times New Roman" w:hAnsi="Times New Roman" w:cs="Times New Roman"/>
                </w:rPr>
                <w:t>https://vk.com/im?peers=c143_c146_c144_c163&amp;sel=c148</w:t>
              </w:r>
            </w:hyperlink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135BF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135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Тематический, сложный натюрморт из предметов русского быта</w:t>
            </w:r>
          </w:p>
          <w:p w:rsidR="005254D6" w:rsidRPr="0022303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Tr="00D14406">
        <w:trPr>
          <w:trHeight w:val="38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223038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FF62F2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2303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FF62F2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2303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 -1 курс  на 05.02.2022 г (Суббота)</w:t>
      </w:r>
    </w:p>
    <w:tbl>
      <w:tblPr>
        <w:tblStyle w:val="a4"/>
        <w:tblW w:w="15417" w:type="dxa"/>
        <w:tblLayout w:type="fixed"/>
        <w:tblLook w:val="04A0"/>
      </w:tblPr>
      <w:tblGrid>
        <w:gridCol w:w="553"/>
        <w:gridCol w:w="463"/>
        <w:gridCol w:w="1360"/>
        <w:gridCol w:w="1418"/>
        <w:gridCol w:w="2410"/>
        <w:gridCol w:w="1417"/>
        <w:gridCol w:w="4253"/>
        <w:gridCol w:w="3543"/>
      </w:tblGrid>
      <w:tr w:rsidR="005254D6" w:rsidRPr="006A7CB7" w:rsidTr="005254D6">
        <w:trPr>
          <w:cantSplit/>
          <w:trHeight w:val="69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6A7CB7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RPr="006A7CB7" w:rsidTr="005254D6">
        <w:trPr>
          <w:trHeight w:val="126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8:30 – 10:00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5D9">
              <w:rPr>
                <w:rFonts w:ascii="Times New Roman" w:hAnsi="Times New Roman"/>
                <w:b/>
                <w:sz w:val="20"/>
                <w:szCs w:val="20"/>
              </w:rPr>
              <w:t>ОД.02.03. История искусств</w:t>
            </w:r>
          </w:p>
          <w:p w:rsidR="005254D6" w:rsidRPr="009A5F88" w:rsidRDefault="005254D6" w:rsidP="00D1440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955D9"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 w:rsidRPr="00A955D9">
              <w:rPr>
                <w:rFonts w:ascii="Times New Roman" w:hAnsi="Times New Roman"/>
                <w:sz w:val="20"/>
                <w:szCs w:val="20"/>
              </w:rPr>
              <w:t xml:space="preserve"> О.Ю</w:t>
            </w:r>
            <w:r w:rsidRPr="00A955D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5D9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https://vk.com/id181046969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95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hyperlink r:id="rId19" w:history="1">
              <w:r w:rsidRPr="00B47F0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https://studref.com/451096/kulturologiya/istoriya_mirovoy_kultury</w:t>
              </w:r>
            </w:hyperlink>
          </w:p>
          <w:p w:rsidR="005254D6" w:rsidRPr="009A5F88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955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Архитектура кватроченто (Ф. Брунеллески); скульптура кватроченто (Донателло).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B47F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https://2queens.ru/Articles/Dom-Hudozhnikov-Klassika/Brunelleski-i-Donatello--vydayushhiesya-mastera-epohi-rannego-Vozrozhdeniya.aspx?ID=1035</w:t>
              </w:r>
            </w:hyperlink>
          </w:p>
          <w:p w:rsidR="005254D6" w:rsidRPr="009A5F88" w:rsidRDefault="005254D6" w:rsidP="00D144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12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F581A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108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11.00-13.20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885772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772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ОД.02.02</w:t>
            </w:r>
          </w:p>
          <w:p w:rsidR="005254D6" w:rsidRPr="00885772" w:rsidRDefault="005254D6" w:rsidP="00D1440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5772">
              <w:rPr>
                <w:rFonts w:ascii="Times New Roman" w:hAnsi="Times New Roman" w:cs="Times New Roman"/>
                <w:sz w:val="20"/>
                <w:szCs w:val="20"/>
              </w:rPr>
              <w:t>Железнова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9A5F8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1"/>
                <w:szCs w:val="21"/>
                <w:shd w:val="clear" w:color="auto" w:fill="FFFFFF"/>
              </w:rPr>
              <w:t> </w:t>
            </w:r>
            <w:hyperlink r:id="rId21" w:tgtFrame="_blank" w:history="1">
              <w:r w:rsidRPr="009A5F8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https://us05web.zoom.us/j/86010718616?pwd=aHY5c2lSNWJwOCtSdEErOG1aaDdxQT09</w:t>
              </w:r>
            </w:hyperlink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9A5F8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Тема: национально-освободительное движение в Смутное время.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Ответить на вопросы по плану: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Создание</w:t>
            </w:r>
            <w:proofErr w:type="gramStart"/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ервого ополчения в 1611 году.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Поход на Москву. Причины неудачи.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3.создание</w:t>
            </w:r>
            <w:proofErr w:type="gramStart"/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торого народного ополчения в Нижнем Новгороде в 1612 году. Минин и Пожарский.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Освобождение Москвы. Окончание польской интервенции.</w:t>
            </w:r>
            <w:r w:rsidRPr="009A5F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5F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Избрание Михаила Романова на царство в 1613 году.</w:t>
            </w:r>
          </w:p>
        </w:tc>
      </w:tr>
      <w:tr w:rsidR="005254D6" w:rsidRPr="006A7CB7" w:rsidTr="005254D6">
        <w:trPr>
          <w:trHeight w:val="28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733DC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</w:tr>
      <w:tr w:rsidR="005254D6" w:rsidRPr="006A7CB7" w:rsidTr="005254D6">
        <w:trPr>
          <w:trHeight w:val="31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12.50 -13</w:t>
            </w: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B33FCB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6A7CB7" w:rsidTr="005254D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13.55-15:20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A955D9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5D9">
              <w:rPr>
                <w:rFonts w:ascii="Times New Roman" w:hAnsi="Times New Roman"/>
                <w:b/>
                <w:sz w:val="20"/>
                <w:szCs w:val="20"/>
              </w:rPr>
              <w:t>ОД.01.05 Физическая культура</w:t>
            </w:r>
          </w:p>
          <w:p w:rsidR="005254D6" w:rsidRPr="009A5F88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5F88">
              <w:rPr>
                <w:rFonts w:ascii="Times New Roman" w:hAnsi="Times New Roman"/>
                <w:sz w:val="20"/>
                <w:szCs w:val="20"/>
              </w:rPr>
              <w:t>Минюк</w:t>
            </w:r>
            <w:proofErr w:type="spellEnd"/>
            <w:r w:rsidRPr="009A5F88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ДПИ,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6A7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885772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57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самостоятельных занятий по физической культуре. Здоровье человека как ценность и факторы, его определяющие.</w:t>
            </w:r>
          </w:p>
          <w:p w:rsidR="005254D6" w:rsidRPr="006F581A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857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Подбор и переноска лыж. Лыжная </w:t>
            </w:r>
            <w:r w:rsidRPr="008857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прогулка.</w:t>
            </w:r>
          </w:p>
        </w:tc>
      </w:tr>
    </w:tbl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 -2 курс  на 05.02.2022 г (Суббота)</w:t>
      </w:r>
    </w:p>
    <w:tbl>
      <w:tblPr>
        <w:tblStyle w:val="a4"/>
        <w:tblW w:w="15559" w:type="dxa"/>
        <w:tblLayout w:type="fixed"/>
        <w:tblLook w:val="04A0"/>
      </w:tblPr>
      <w:tblGrid>
        <w:gridCol w:w="553"/>
        <w:gridCol w:w="406"/>
        <w:gridCol w:w="89"/>
        <w:gridCol w:w="1328"/>
        <w:gridCol w:w="1843"/>
        <w:gridCol w:w="2552"/>
        <w:gridCol w:w="1559"/>
        <w:gridCol w:w="4252"/>
        <w:gridCol w:w="2977"/>
      </w:tblGrid>
      <w:tr w:rsidR="005254D6" w:rsidTr="00D14406">
        <w:trPr>
          <w:cantSplit/>
          <w:trHeight w:val="7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Tr="00D14406">
        <w:trPr>
          <w:trHeight w:val="113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 – 10:00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ОД.</w:t>
            </w:r>
            <w:r w:rsidRPr="0088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02.05 Декоративно-прикладное искусство</w:t>
            </w:r>
            <w:r w:rsidRPr="00230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885772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22" w:history="1">
              <w:r w:rsidRPr="008857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https://vk.com/im?peers=c101_c119&amp;sel=c100</w:t>
              </w:r>
            </w:hyperlink>
            <w:r w:rsidRPr="0088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885772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7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эскиза композиции. Многозадачность, сюжет</w:t>
            </w:r>
            <w:r w:rsidRPr="0088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54D6" w:rsidRPr="006F581A" w:rsidRDefault="005254D6" w:rsidP="00D14406">
            <w:pPr>
              <w:rPr>
                <w:rFonts w:ascii="Times New Roman" w:hAnsi="Times New Roman" w:cs="Times New Roman"/>
              </w:rPr>
            </w:pPr>
            <w:r w:rsidRPr="00885772">
              <w:rPr>
                <w:rFonts w:ascii="Times New Roman" w:hAnsi="Times New Roman" w:cs="Times New Roman"/>
                <w:color w:val="DD6600"/>
                <w:sz w:val="20"/>
                <w:szCs w:val="20"/>
                <w:shd w:val="clear" w:color="auto" w:fill="FFFFFF"/>
              </w:rPr>
              <w:t xml:space="preserve">Домашнее задание </w:t>
            </w:r>
            <w:r w:rsidRPr="0088577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урока, создание сувенирной продукции</w:t>
            </w:r>
          </w:p>
        </w:tc>
      </w:tr>
      <w:tr w:rsidR="005254D6" w:rsidTr="00D14406">
        <w:trPr>
          <w:trHeight w:val="27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111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10.15-12.00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DD6545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545">
              <w:rPr>
                <w:rFonts w:ascii="Times New Roman" w:hAnsi="Times New Roman" w:cs="Times New Roman"/>
                <w:b/>
                <w:sz w:val="20"/>
                <w:szCs w:val="20"/>
              </w:rPr>
              <w:t>Народная музыкальная культура</w:t>
            </w:r>
          </w:p>
          <w:p w:rsidR="005254D6" w:rsidRPr="00885772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772">
              <w:rPr>
                <w:rFonts w:ascii="Times New Roman" w:hAnsi="Times New Roman" w:cs="Times New Roman"/>
                <w:sz w:val="20"/>
                <w:szCs w:val="20"/>
              </w:rPr>
              <w:t>Абейдулина</w:t>
            </w:r>
            <w:proofErr w:type="spellEnd"/>
            <w:r w:rsidRPr="00885772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ОСИ, ФПО, 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https://vk.com/id181046969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Оюрядовые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D65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песни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B47F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https://vk.com/doc-740</w:t>
              </w:r>
              <w:r w:rsidRPr="00B47F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Pr="00B47F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8334_351510610?hash=1fba0522128c6a15c5&amp;dl=8cfce9fd45fa4253b7</w:t>
              </w:r>
            </w:hyperlink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B47F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https://vk.com/doc1522403_508206339?hash=95bbb417b6d2cd942d&amp;dl=533d5cb9cb7df172cb</w:t>
              </w:r>
            </w:hyperlink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DD6545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D6" w:rsidTr="00D14406">
        <w:trPr>
          <w:trHeight w:val="18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17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12:10– 12.50</w:t>
            </w: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13.55-14.40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ОГСЭ.04 Иностранный язык</w:t>
            </w:r>
          </w:p>
          <w:p w:rsidR="005254D6" w:rsidRPr="001725B0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Оболенская 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3124A2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3124A2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3124A2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Zoom</w:t>
            </w:r>
            <w:proofErr w:type="spellEnd"/>
          </w:p>
          <w:p w:rsidR="005254D6" w:rsidRPr="003124A2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hyperlink r:id="rId26" w:tgtFrame="_blank" w:history="1">
              <w:r w:rsidRPr="00312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https://us04web.zoom.us/j/6317801922?pwd=cXBtZFhVbVZQcjlNRVFFRHFGaXhiQT09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>Работа с учебником: стр.51 читать и переводить, отвечать на вопросы по тексту стр.52, читать правило местоимений стр.54-55</w:t>
            </w:r>
          </w:p>
          <w:p w:rsidR="005254D6" w:rsidRPr="003124A2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. Отчет о выполнении задания присылать учителю на электронную почту </w:t>
            </w:r>
            <w:hyperlink r:id="rId27" w:history="1">
              <w:r w:rsidRPr="003124A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lady.obolenskaja@yandex.ru</w:t>
              </w:r>
            </w:hyperlink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Pr="003124A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312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3124A2" w:rsidRDefault="005254D6" w:rsidP="00D144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Олимпийские игры, неопределенные местоимения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учебником: знать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3124A2">
              <w:rPr>
                <w:rFonts w:ascii="Times New Roman" w:hAnsi="Times New Roman" w:cs="Times New Roman"/>
                <w:sz w:val="20"/>
                <w:szCs w:val="20"/>
              </w:rPr>
              <w:t xml:space="preserve"> – утверждение, отрицание, вопрос в настоящем, прошедшем и будущих временах – стр.53, упр.3.1 и 3.2 стр.54 письменно. </w:t>
            </w:r>
          </w:p>
          <w:p w:rsidR="005254D6" w:rsidRPr="003124A2" w:rsidRDefault="005254D6" w:rsidP="00D144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17.25-19.00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ОГСЭ.05 Физическая культура</w:t>
            </w:r>
          </w:p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Минюк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E32FB8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2F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Одновременный </w:t>
            </w:r>
            <w:proofErr w:type="spellStart"/>
            <w:r w:rsidRPr="00E32F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одношажный</w:t>
            </w:r>
            <w:proofErr w:type="spellEnd"/>
            <w:r w:rsidRPr="00E32F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ход.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Подготовить конспект по лыжному спорту.</w:t>
            </w:r>
          </w:p>
        </w:tc>
      </w:tr>
    </w:tbl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-3 курс  на 05.02.2022 г (Суббота)</w:t>
      </w:r>
    </w:p>
    <w:tbl>
      <w:tblPr>
        <w:tblStyle w:val="a4"/>
        <w:tblW w:w="15559" w:type="dxa"/>
        <w:tblLayout w:type="fixed"/>
        <w:tblLook w:val="04A0"/>
      </w:tblPr>
      <w:tblGrid>
        <w:gridCol w:w="554"/>
        <w:gridCol w:w="507"/>
        <w:gridCol w:w="1315"/>
        <w:gridCol w:w="1469"/>
        <w:gridCol w:w="2193"/>
        <w:gridCol w:w="6"/>
        <w:gridCol w:w="1230"/>
        <w:gridCol w:w="5167"/>
        <w:gridCol w:w="3118"/>
      </w:tblGrid>
      <w:tr w:rsidR="005254D6" w:rsidRPr="00116F49" w:rsidTr="00D14406">
        <w:trPr>
          <w:cantSplit/>
          <w:trHeight w:val="98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116F49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116F49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RPr="00116F49" w:rsidTr="00D14406">
        <w:trPr>
          <w:trHeight w:val="113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8:30 – 10.00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ОП.02 Живопись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А.А.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28" w:history="1">
              <w:r w:rsidRPr="00E32F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https://vk.com/im?peers=c144_c163&amp;sel=c146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пейзажа с натуры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B47F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https://static.my-shop.ru/product/pdf/384/3839042.pdf</w:t>
              </w:r>
            </w:hyperlink>
          </w:p>
          <w:p w:rsidR="005254D6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54D6" w:rsidRPr="00E32FB8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27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135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-12.10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ОП.02 Живопись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А.А.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30" w:history="1">
              <w:r w:rsidRPr="00E32F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https://vk.com/im?peers=c144_c163&amp;sel=c146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пейзажа с натуры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https://static.my-shop.ru/product/pdf/384/3839042.pdf</w:t>
              </w:r>
            </w:hyperlink>
          </w:p>
          <w:p w:rsidR="005254D6" w:rsidRPr="00E32FB8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21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186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RPr="00116F49" w:rsidTr="00D14406">
        <w:trPr>
          <w:trHeight w:val="44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</w:t>
            </w:r>
            <w:r w:rsidRPr="006A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5254D6" w:rsidRPr="006A7CB7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6A7CB7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6A7CB7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ОД.02.02 История мировой культуры</w:t>
            </w:r>
          </w:p>
          <w:p w:rsidR="005254D6" w:rsidRPr="002600FF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0FF">
              <w:rPr>
                <w:rFonts w:ascii="Times New Roman" w:hAnsi="Times New Roman"/>
                <w:sz w:val="20"/>
                <w:szCs w:val="20"/>
              </w:rPr>
              <w:t>Абейдулина</w:t>
            </w:r>
            <w:proofErr w:type="spellEnd"/>
            <w:r w:rsidRPr="002600FF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беседа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https://vk.com/id181046969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00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Характеристика раннего Средневековья.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Подготовить конспект</w:t>
            </w:r>
          </w:p>
          <w:p w:rsidR="005254D6" w:rsidRPr="002600FF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https://history.wikireading.ru/76906</w:t>
              </w:r>
            </w:hyperlink>
          </w:p>
        </w:tc>
      </w:tr>
      <w:tr w:rsidR="005254D6" w:rsidRPr="00116F49" w:rsidTr="00D14406">
        <w:trPr>
          <w:trHeight w:val="31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РАСПИСАНИЯ  ГРУППОВЫХ ЗАНЯТИЙ ДЛЯ ГРУПП -4 курс  на 05.02.2022 г (Суббота)</w:t>
      </w:r>
    </w:p>
    <w:tbl>
      <w:tblPr>
        <w:tblStyle w:val="a4"/>
        <w:tblW w:w="15559" w:type="dxa"/>
        <w:tblLayout w:type="fixed"/>
        <w:tblLook w:val="04A0"/>
      </w:tblPr>
      <w:tblGrid>
        <w:gridCol w:w="553"/>
        <w:gridCol w:w="514"/>
        <w:gridCol w:w="1309"/>
        <w:gridCol w:w="1540"/>
        <w:gridCol w:w="2315"/>
        <w:gridCol w:w="6"/>
        <w:gridCol w:w="1294"/>
        <w:gridCol w:w="4910"/>
        <w:gridCol w:w="3118"/>
      </w:tblGrid>
      <w:tr w:rsidR="005254D6" w:rsidTr="00D14406">
        <w:trPr>
          <w:cantSplit/>
          <w:trHeight w:val="7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Pr="00FF62F2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4D6" w:rsidRDefault="005254D6" w:rsidP="00D144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Дисциплина 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МДК,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5254D6" w:rsidTr="00D14406">
        <w:trPr>
          <w:trHeight w:val="41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8:30 – 10.00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D767C" w:rsidRDefault="005254D6" w:rsidP="00D14406">
            <w:pPr>
              <w:tabs>
                <w:tab w:val="left" w:pos="235"/>
                <w:tab w:val="center" w:pos="10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038">
              <w:rPr>
                <w:rFonts w:ascii="Times New Roman" w:hAnsi="Times New Roman" w:cs="Times New Roman"/>
                <w:b/>
              </w:rPr>
              <w:t>МДК.02.01 Технология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Хрипунова Н.В.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34" w:history="1">
              <w:r w:rsidRPr="002230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https://vk.com/im?peers=c143_c146_c144_c163&amp;sel=c148</w:t>
              </w:r>
            </w:hyperlink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D767C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Тема: Выполнение декоративной гуашевой росписи со сложными фольклорными, историческими и литературными сюжетами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Задание: Продолжение работы над композицией.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5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https://vuzlit.ru/555136/stseny_byta_v_izdeliyah_masterov_lakovoy_miniatyury</w:t>
              </w:r>
            </w:hyperlink>
          </w:p>
        </w:tc>
      </w:tr>
      <w:tr w:rsidR="005254D6" w:rsidTr="00D14406">
        <w:trPr>
          <w:trHeight w:val="17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9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5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b/>
                <w:sz w:val="20"/>
                <w:szCs w:val="20"/>
              </w:rPr>
              <w:t>10.15-12.10</w:t>
            </w:r>
          </w:p>
          <w:p w:rsidR="005254D6" w:rsidRPr="00116F49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16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23038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038">
              <w:rPr>
                <w:rFonts w:ascii="Times New Roman" w:hAnsi="Times New Roman" w:cs="Times New Roman"/>
                <w:b/>
              </w:rPr>
              <w:t>МДК.02.01 Технология</w:t>
            </w:r>
            <w:r w:rsidRPr="002230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254D6" w:rsidRPr="00116F49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Хрипунова Н.В.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36" w:history="1">
              <w:r w:rsidRPr="002230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https://vk.com/im?peers=c143_c146_c144_c163&amp;sel=c148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D767C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Тема: Выполнение декоративной гуашевой росписи со сложными фольклорными, историческими и литературными сюжетами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Задание: Продолжение работы над композицией.</w:t>
            </w:r>
          </w:p>
          <w:p w:rsidR="005254D6" w:rsidRDefault="005254D6" w:rsidP="00D1440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7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https://vuzlit.ru/555136/stseny_byta_v_izdeliyah_masterov_lakovoy_miniatyury</w:t>
              </w:r>
            </w:hyperlink>
          </w:p>
        </w:tc>
      </w:tr>
      <w:tr w:rsidR="005254D6" w:rsidTr="00D14406">
        <w:trPr>
          <w:trHeight w:val="21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12:10 – 12-50</w:t>
            </w:r>
          </w:p>
        </w:tc>
      </w:tr>
      <w:tr w:rsidR="005254D6" w:rsidTr="00D14406">
        <w:trPr>
          <w:trHeight w:val="18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12.50 -14:05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23038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038">
              <w:rPr>
                <w:rFonts w:ascii="Times New Roman" w:hAnsi="Times New Roman" w:cs="Times New Roman"/>
                <w:b/>
              </w:rPr>
              <w:t>МДК.02.01 Технология</w:t>
            </w:r>
            <w:r w:rsidRPr="002230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254D6" w:rsidRPr="00FF62F2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Хрипунова Н.В.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38" w:history="1">
              <w:r w:rsidRPr="002230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https://vk.com/im?peers=c143_c146_c144_c163&amp;sel=c148</w:t>
              </w:r>
            </w:hyperlink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D767C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Тема: Выполнение декоративной гуашевой росписи со сложными фольклорными, историческими и литературными сюжетами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Задание: Продолжение работы над композицией.</w:t>
            </w:r>
          </w:p>
          <w:p w:rsidR="005254D6" w:rsidRPr="0022303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https://vuzlit.ru/555136/stseny_byta_v_izdeliyah_masterov_lakovoy_miniatyury</w:t>
              </w:r>
            </w:hyperlink>
          </w:p>
        </w:tc>
      </w:tr>
      <w:tr w:rsidR="005254D6" w:rsidTr="00D14406">
        <w:trPr>
          <w:trHeight w:val="1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 группы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Pr="00223038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4D6" w:rsidTr="00D14406">
        <w:trPr>
          <w:trHeight w:val="44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14.05 -15:30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(Перерыв между уроками – 5 минут)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23038" w:rsidRDefault="005254D6" w:rsidP="00D144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038">
              <w:rPr>
                <w:rFonts w:ascii="Times New Roman" w:hAnsi="Times New Roman" w:cs="Times New Roman"/>
                <w:b/>
              </w:rPr>
              <w:t>МДК.02.01 Технология</w:t>
            </w:r>
            <w:r w:rsidRPr="002230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254D6" w:rsidRPr="00FF62F2" w:rsidRDefault="005254D6" w:rsidP="00D144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Хрипунова Н.В.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6" w:rsidRDefault="005254D6" w:rsidP="00D14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</w:t>
            </w:r>
            <w:hyperlink r:id="rId40" w:history="1">
              <w:r w:rsidRPr="002230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https://vk.com/im?peers=c143_c146_c144_c163&amp;sel=c148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D6" w:rsidRPr="002D767C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Тема: Выполнение декоративной гуашевой росписи со сложными фольклорными, историческими и литературными сюжетами</w:t>
            </w:r>
          </w:p>
          <w:p w:rsidR="005254D6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67C">
              <w:rPr>
                <w:rFonts w:ascii="Times New Roman" w:hAnsi="Times New Roman" w:cs="Times New Roman"/>
                <w:sz w:val="20"/>
                <w:szCs w:val="20"/>
              </w:rPr>
              <w:t>Задание: Продолжение работы над композицией.</w:t>
            </w:r>
          </w:p>
          <w:p w:rsidR="005254D6" w:rsidRPr="00223038" w:rsidRDefault="005254D6" w:rsidP="00D14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B47F05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https://vuzlit.ru/555136/stseny_byta_v_izdeliyah_masterov_lakovoy_miniatyury</w:t>
              </w:r>
            </w:hyperlink>
          </w:p>
        </w:tc>
      </w:tr>
    </w:tbl>
    <w:p w:rsidR="005254D6" w:rsidRDefault="005254D6" w:rsidP="0052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</w:p>
    <w:p w:rsidR="005254D6" w:rsidRDefault="005254D6"/>
    <w:sectPr w:rsidR="005254D6" w:rsidSect="005254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4D6"/>
    <w:rsid w:val="00077399"/>
    <w:rsid w:val="005254D6"/>
    <w:rsid w:val="005F689A"/>
    <w:rsid w:val="00C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4D6"/>
    <w:rPr>
      <w:color w:val="0000FF"/>
      <w:u w:val="single"/>
    </w:rPr>
  </w:style>
  <w:style w:type="table" w:styleId="a4">
    <w:name w:val="Table Grid"/>
    <w:basedOn w:val="a1"/>
    <w:uiPriority w:val="59"/>
    <w:rsid w:val="0052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254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576319416&amp;sel=c1052" TargetMode="External"/><Relationship Id="rId13" Type="http://schemas.openxmlformats.org/officeDocument/2006/relationships/hyperlink" Target="https://us04web.zoom.us/j/2463902325?pwd=ZVBMMTlZRzdhODNET1RnQ3BjbXJCQT09" TargetMode="External"/><Relationship Id="rId18" Type="http://schemas.openxmlformats.org/officeDocument/2006/relationships/hyperlink" Target="https://vk.com/id181046969" TargetMode="External"/><Relationship Id="rId26" Type="http://schemas.openxmlformats.org/officeDocument/2006/relationships/hyperlink" Target="https://us04web.zoom.us/j/6317801922?pwd=cXBtZFhVbVZQcjlNRVFFRHFGaXhiQT09" TargetMode="External"/><Relationship Id="rId39" Type="http://schemas.openxmlformats.org/officeDocument/2006/relationships/hyperlink" Target="https://vuzlit.ru/555136/stseny_byta_v_izdeliyah_masterov_lakovoy_miniatyu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86010718616?pwd=aHY5c2lSNWJwOCtSdEErOG1aaDdxQT09" TargetMode="External"/><Relationship Id="rId34" Type="http://schemas.openxmlformats.org/officeDocument/2006/relationships/hyperlink" Target="https://vk.com/im?peers=c143_c146_c144_c163&amp;sel=c14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im?peers=c148_c146_c144_c163&amp;sel=c143" TargetMode="External"/><Relationship Id="rId12" Type="http://schemas.openxmlformats.org/officeDocument/2006/relationships/hyperlink" Target="https://us04web.zoom.us/j/2463902325?pwd=ZVBMMTlZRzdhODNET1RnQ3BjbXJCQT09" TargetMode="External"/><Relationship Id="rId17" Type="http://schemas.openxmlformats.org/officeDocument/2006/relationships/hyperlink" Target="https://vk.com/im?peers=c143_c146_c144_c163&amp;sel=c148" TargetMode="External"/><Relationship Id="rId25" Type="http://schemas.openxmlformats.org/officeDocument/2006/relationships/hyperlink" Target="https://vk.com/doc1522403_508206339?hash=95bbb417b6d2cd942d&amp;dl=533d5cb9cb7df172cb" TargetMode="External"/><Relationship Id="rId33" Type="http://schemas.openxmlformats.org/officeDocument/2006/relationships/hyperlink" Target="https://history.wikireading.ru/76906" TargetMode="External"/><Relationship Id="rId38" Type="http://schemas.openxmlformats.org/officeDocument/2006/relationships/hyperlink" Target="https://vk.com/im?peers=c143_c146_c144_c163&amp;sel=c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m?peers=c143_c146_c144_c163&amp;sel=c148" TargetMode="External"/><Relationship Id="rId20" Type="http://schemas.openxmlformats.org/officeDocument/2006/relationships/hyperlink" Target="https://2queens.ru/Articles/Dom-Hudozhnikov-Klassika/Brunelleski-i-Donatello--vydayushhiesya-mastera-epohi-rannego-Vozrozhdeniya.aspx?ID=1035" TargetMode="External"/><Relationship Id="rId29" Type="http://schemas.openxmlformats.org/officeDocument/2006/relationships/hyperlink" Target="https://static.my-shop.ru/product/pdf/384/3839042.pdf" TargetMode="External"/><Relationship Id="rId41" Type="http://schemas.openxmlformats.org/officeDocument/2006/relationships/hyperlink" Target="https://vuzlit.ru/555136/stseny_byta_v_izdeliyah_masterov_lakovoy_miniatyury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m?sel=c163" TargetMode="External"/><Relationship Id="rId11" Type="http://schemas.openxmlformats.org/officeDocument/2006/relationships/hyperlink" Target="http://www.myshared.ru/slide/469423/" TargetMode="External"/><Relationship Id="rId24" Type="http://schemas.openxmlformats.org/officeDocument/2006/relationships/hyperlink" Target="https://vk.com/doc-74098334_351510610?hash=1fba0522128c6a15c5&amp;dl=8cfce9fd45fa4253b7" TargetMode="External"/><Relationship Id="rId32" Type="http://schemas.openxmlformats.org/officeDocument/2006/relationships/hyperlink" Target="https://vk.com/id181046969" TargetMode="External"/><Relationship Id="rId37" Type="http://schemas.openxmlformats.org/officeDocument/2006/relationships/hyperlink" Target="https://vuzlit.ru/555136/stseny_byta_v_izdeliyah_masterov_lakovoy_miniatyury" TargetMode="External"/><Relationship Id="rId40" Type="http://schemas.openxmlformats.org/officeDocument/2006/relationships/hyperlink" Target="https://vk.com/im?peers=c143_c146_c144_c163&amp;sel=c148" TargetMode="External"/><Relationship Id="rId5" Type="http://schemas.openxmlformats.org/officeDocument/2006/relationships/hyperlink" Target="https://vk.com/im?sel=c163" TargetMode="External"/><Relationship Id="rId15" Type="http://schemas.openxmlformats.org/officeDocument/2006/relationships/hyperlink" Target="https://sam-ek.ru/uploads/manuals/&#1050;&#1051;%20&#1054;&#1073;&#1097;&#1080;&#1077;%20&#1082;&#1086;&#1084;&#1087;&#1077;&#1090;&#1077;&#1085;&#1094;&#1080;&#1080;%20&#1087;&#1088;&#1086;&#1092;&#1077;&#1089;&#1089;&#1080;&#1086;&#1085;&#1072;&#1083;&#1072;%20&#1074;&#1089;&#1077;%20&#1089;&#1087;&#1077;&#1094;.%20&#1060;&#1088;&#1086;&#1083;&#1086;&#1074;.pdf" TargetMode="External"/><Relationship Id="rId23" Type="http://schemas.openxmlformats.org/officeDocument/2006/relationships/hyperlink" Target="https://vk.com/id181046969" TargetMode="External"/><Relationship Id="rId28" Type="http://schemas.openxmlformats.org/officeDocument/2006/relationships/hyperlink" Target="https://vk.com/im?peers=c144_c163&amp;sel=c146" TargetMode="External"/><Relationship Id="rId36" Type="http://schemas.openxmlformats.org/officeDocument/2006/relationships/hyperlink" Target="https://vk.com/im?peers=c143_c146_c144_c163&amp;sel=c148" TargetMode="External"/><Relationship Id="rId10" Type="http://schemas.openxmlformats.org/officeDocument/2006/relationships/hyperlink" Target="file:///C:/Users/&#1052;&#1086;&#1081;/Downloads/&#1057;&#1090;&#1072;&#1085;&#1086;&#1074;&#1083;&#1077;&#1085;&#1080;&#1077;%20&#1074;&#1086;&#1082;&#1072;&#1083;&#1100;&#1085;&#1099;&#1093;%20&#1096;&#1082;&#1086;&#1083;%20&#1074;%20&#1047;&#1072;&#1087;&#1072;&#1076;&#1085;&#1086;&#1081;%20&#1045;&#1074;&#1088;&#1086;&#1087;&#1077;%20&#1080;%20&#1074;%20&#1056;&#1086;&#1089;&#1089;&#1080;&#1080;.pdf" TargetMode="External"/><Relationship Id="rId19" Type="http://schemas.openxmlformats.org/officeDocument/2006/relationships/hyperlink" Target="https://studref.com/451096/kulturologiya/istoriya_mirovoy_kultury" TargetMode="External"/><Relationship Id="rId31" Type="http://schemas.openxmlformats.org/officeDocument/2006/relationships/hyperlink" Target="https://static.my-shop.ru/product/pdf/384/3839042.pdf" TargetMode="External"/><Relationship Id="rId4" Type="http://schemas.openxmlformats.org/officeDocument/2006/relationships/hyperlink" Target="https://us04web.zoom.us/j/2463902325?pwd=ZVBMMTlZRzdhODNET1RnQ3BjbXJCQT09" TargetMode="External"/><Relationship Id="rId9" Type="http://schemas.openxmlformats.org/officeDocument/2006/relationships/hyperlink" Target="https://us04web.zoom.us/j/6317801922?pwd=cXBtZFhVbVZQcjlNRVFFRHFGaXhiQT09" TargetMode="External"/><Relationship Id="rId14" Type="http://schemas.openxmlformats.org/officeDocument/2006/relationships/hyperlink" Target="https://sam-ek.ru/uploads/manuals/&#1050;&#1051;%20&#1054;&#1073;&#1097;&#1080;&#1077;%20&#1082;&#1086;&#1084;&#1087;&#1077;&#1090;&#1077;&#1085;&#1094;&#1080;&#1080;%20&#1087;&#1088;&#1086;&#1092;&#1077;&#1089;&#1089;&#1080;&#1086;&#1085;&#1072;&#1083;&#1072;%20&#1074;&#1089;&#1077;%20&#1089;&#1087;&#1077;&#1094;.%20&#1060;&#1088;&#1086;&#1083;&#1086;&#1074;.pdf" TargetMode="External"/><Relationship Id="rId22" Type="http://schemas.openxmlformats.org/officeDocument/2006/relationships/hyperlink" Target="https://vk.com/im?peers=c101_c119&amp;sel=c100" TargetMode="External"/><Relationship Id="rId27" Type="http://schemas.openxmlformats.org/officeDocument/2006/relationships/hyperlink" Target="mailto:lady.obolenskaja@yandex.ru" TargetMode="External"/><Relationship Id="rId30" Type="http://schemas.openxmlformats.org/officeDocument/2006/relationships/hyperlink" Target="https://vk.com/im?peers=c144_c163&amp;sel=c146" TargetMode="External"/><Relationship Id="rId35" Type="http://schemas.openxmlformats.org/officeDocument/2006/relationships/hyperlink" Target="https://vuzlit.ru/555136/stseny_byta_v_izdeliyah_masterov_lakovoy_miniatyur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2406</Words>
  <Characters>13718</Characters>
  <Application>Microsoft Office Word</Application>
  <DocSecurity>0</DocSecurity>
  <Lines>114</Lines>
  <Paragraphs>32</Paragraphs>
  <ScaleCrop>false</ScaleCrop>
  <Company>Grizli777</Company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2022-02-04T13:12:00Z</dcterms:created>
  <dcterms:modified xsi:type="dcterms:W3CDTF">2022-02-04T13:14:00Z</dcterms:modified>
</cp:coreProperties>
</file>